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895A8" w14:textId="77777777" w:rsidR="00AA28E3" w:rsidRDefault="00AA28E3" w:rsidP="00AA28E3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MONTROSE COUNCIL MEETING</w:t>
      </w:r>
    </w:p>
    <w:p w14:paraId="6C720494" w14:textId="44484993" w:rsidR="00AA28E3" w:rsidRDefault="00AA28E3" w:rsidP="00AA28E3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April 2</w:t>
      </w:r>
      <w:r w:rsidR="0083685A">
        <w:rPr>
          <w:rFonts w:eastAsiaTheme="minorEastAsia" w:cs="Arial"/>
          <w:b/>
        </w:rPr>
        <w:t>2</w:t>
      </w:r>
      <w:r>
        <w:rPr>
          <w:rFonts w:eastAsiaTheme="minorEastAsia" w:cs="Arial"/>
          <w:b/>
        </w:rPr>
        <w:t>, 202</w:t>
      </w:r>
      <w:r w:rsidR="0083685A">
        <w:rPr>
          <w:rFonts w:eastAsiaTheme="minorEastAsia" w:cs="Arial"/>
          <w:b/>
        </w:rPr>
        <w:t>6</w:t>
      </w:r>
    </w:p>
    <w:p w14:paraId="6D268498" w14:textId="5CEDCE4F" w:rsidR="00AA28E3" w:rsidRDefault="00AA28E3" w:rsidP="00AA28E3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 xml:space="preserve">Public Hearing </w:t>
      </w:r>
    </w:p>
    <w:p w14:paraId="79B9AB88" w14:textId="77777777" w:rsidR="00AA28E3" w:rsidRDefault="00AA28E3" w:rsidP="00AA28E3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62F68B65" w14:textId="14B756BE" w:rsidR="00AA28E3" w:rsidRDefault="00AA28E3" w:rsidP="00AA28E3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Public Hearing called for the purpose of hearing oral or written comments or objections to the City’s FY202</w:t>
      </w:r>
      <w:r w:rsidR="0083685A">
        <w:rPr>
          <w:rFonts w:eastAsiaTheme="minorEastAsia" w:cs="Arial"/>
        </w:rPr>
        <w:t>7</w:t>
      </w:r>
      <w:r>
        <w:rPr>
          <w:rFonts w:eastAsiaTheme="minorEastAsia" w:cs="Arial"/>
        </w:rPr>
        <w:t xml:space="preserve"> Proposed budget.  Meeting called to order at 4:30 p.m. Mayor Matt Mullins presiding.</w:t>
      </w:r>
    </w:p>
    <w:p w14:paraId="274E9FCC" w14:textId="4554A872" w:rsidR="00AA28E3" w:rsidRDefault="00AA28E3" w:rsidP="00AA28E3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Uhlmeyer, </w:t>
      </w:r>
      <w:r w:rsidR="0083685A">
        <w:rPr>
          <w:rFonts w:eastAsiaTheme="minorEastAsia" w:cs="Arial"/>
        </w:rPr>
        <w:t>Sciumbato</w:t>
      </w:r>
      <w:r>
        <w:rPr>
          <w:rFonts w:eastAsiaTheme="minorEastAsia" w:cs="Arial"/>
        </w:rPr>
        <w:t>, Rubey</w:t>
      </w:r>
    </w:p>
    <w:p w14:paraId="0E55237D" w14:textId="47C2149F" w:rsidR="00AA28E3" w:rsidRDefault="00AA28E3" w:rsidP="00AA28E3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Absent: </w:t>
      </w:r>
      <w:r w:rsidR="0083685A">
        <w:rPr>
          <w:rFonts w:eastAsiaTheme="minorEastAsia" w:cs="Arial"/>
        </w:rPr>
        <w:t>Holland</w:t>
      </w:r>
      <w:r>
        <w:rPr>
          <w:rFonts w:eastAsiaTheme="minorEastAsia" w:cs="Arial"/>
        </w:rPr>
        <w:t>, Junkins</w:t>
      </w:r>
    </w:p>
    <w:p w14:paraId="733F25BC" w14:textId="77777777" w:rsidR="00AA28E3" w:rsidRDefault="00AA28E3" w:rsidP="00AA28E3">
      <w:pPr>
        <w:spacing w:after="0" w:line="240" w:lineRule="auto"/>
        <w:rPr>
          <w:rFonts w:eastAsiaTheme="minorEastAsia" w:cs="Arial"/>
        </w:rPr>
      </w:pPr>
    </w:p>
    <w:p w14:paraId="58978765" w14:textId="77777777" w:rsidR="00AA28E3" w:rsidRDefault="00AA28E3" w:rsidP="00AA28E3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carried approving Consent Agenda as written. All </w:t>
      </w:r>
      <w:proofErr w:type="gramStart"/>
      <w:r>
        <w:rPr>
          <w:rFonts w:eastAsiaTheme="minorEastAsia" w:cs="Arial"/>
        </w:rPr>
        <w:t>ayes</w:t>
      </w:r>
      <w:proofErr w:type="gramEnd"/>
      <w:r>
        <w:rPr>
          <w:rFonts w:eastAsiaTheme="minorEastAsia" w:cs="Arial"/>
        </w:rPr>
        <w:t>.</w:t>
      </w:r>
    </w:p>
    <w:p w14:paraId="48320F53" w14:textId="77777777" w:rsidR="00AA28E3" w:rsidRDefault="00AA28E3" w:rsidP="00AA28E3">
      <w:pPr>
        <w:spacing w:after="0" w:line="240" w:lineRule="auto"/>
        <w:rPr>
          <w:rFonts w:eastAsiaTheme="minorEastAsia" w:cs="Arial"/>
        </w:rPr>
      </w:pPr>
    </w:p>
    <w:p w14:paraId="0C560372" w14:textId="2DAB4D64" w:rsidR="00AA28E3" w:rsidRDefault="00AA28E3" w:rsidP="00AA28E3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Public Comments: There were no oral or written comments or objections to the </w:t>
      </w:r>
      <w:r w:rsidR="004936BB">
        <w:rPr>
          <w:rFonts w:eastAsiaTheme="minorEastAsia" w:cs="Arial"/>
        </w:rPr>
        <w:t>C</w:t>
      </w:r>
      <w:r>
        <w:rPr>
          <w:rFonts w:eastAsiaTheme="minorEastAsia" w:cs="Arial"/>
        </w:rPr>
        <w:t>ity’s FY202</w:t>
      </w:r>
      <w:r w:rsidR="0083685A">
        <w:rPr>
          <w:rFonts w:eastAsiaTheme="minorEastAsia" w:cs="Arial"/>
        </w:rPr>
        <w:t>7</w:t>
      </w:r>
      <w:r>
        <w:rPr>
          <w:rFonts w:eastAsiaTheme="minorEastAsia" w:cs="Arial"/>
        </w:rPr>
        <w:t xml:space="preserve"> proposed budget. </w:t>
      </w:r>
    </w:p>
    <w:p w14:paraId="4B705685" w14:textId="77777777" w:rsidR="00AA28E3" w:rsidRDefault="00AA28E3" w:rsidP="00AA28E3">
      <w:pPr>
        <w:spacing w:after="0" w:line="240" w:lineRule="auto"/>
        <w:rPr>
          <w:rFonts w:eastAsiaTheme="minorEastAsia" w:cs="Arial"/>
        </w:rPr>
      </w:pPr>
    </w:p>
    <w:p w14:paraId="4382B0A1" w14:textId="4C339F41" w:rsidR="00AA28E3" w:rsidRDefault="00AA28E3" w:rsidP="00AA28E3">
      <w:pPr>
        <w:spacing w:after="0" w:line="240" w:lineRule="auto"/>
        <w:rPr>
          <w:rFonts w:eastAsiaTheme="minorEastAsia" w:cs="Arial"/>
        </w:rPr>
      </w:pPr>
      <w:r w:rsidRPr="00AA28E3">
        <w:rPr>
          <w:rFonts w:eastAsiaTheme="minorEastAsia" w:cs="Arial"/>
        </w:rPr>
        <w:t xml:space="preserve">Motion by </w:t>
      </w:r>
      <w:r>
        <w:rPr>
          <w:rFonts w:eastAsiaTheme="minorEastAsia" w:cs="Arial"/>
        </w:rPr>
        <w:t>Rubey</w:t>
      </w:r>
      <w:r w:rsidRPr="00AA28E3">
        <w:rPr>
          <w:rFonts w:eastAsiaTheme="minorEastAsia" w:cs="Arial"/>
        </w:rPr>
        <w:t xml:space="preserve"> second by </w:t>
      </w:r>
      <w:r w:rsidR="0083685A">
        <w:rPr>
          <w:rFonts w:eastAsiaTheme="minorEastAsia" w:cs="Arial"/>
        </w:rPr>
        <w:t>Sciumbato</w:t>
      </w:r>
      <w:r w:rsidRPr="00AA28E3">
        <w:rPr>
          <w:rFonts w:eastAsiaTheme="minorEastAsia" w:cs="Arial"/>
        </w:rPr>
        <w:t xml:space="preserve"> to approve Resolution No </w:t>
      </w:r>
      <w:r>
        <w:rPr>
          <w:rFonts w:eastAsiaTheme="minorEastAsia" w:cs="Arial"/>
        </w:rPr>
        <w:t>2-202</w:t>
      </w:r>
      <w:r w:rsidR="0083685A">
        <w:rPr>
          <w:rFonts w:eastAsiaTheme="minorEastAsia" w:cs="Arial"/>
        </w:rPr>
        <w:t>6</w:t>
      </w:r>
      <w:r w:rsidRPr="00AA28E3">
        <w:rPr>
          <w:rFonts w:eastAsiaTheme="minorEastAsia" w:cs="Arial"/>
        </w:rPr>
        <w:t xml:space="preserve"> A Resolution approving the FY2</w:t>
      </w:r>
      <w:r w:rsidR="004936BB">
        <w:rPr>
          <w:rFonts w:eastAsiaTheme="minorEastAsia" w:cs="Arial"/>
        </w:rPr>
        <w:t>02</w:t>
      </w:r>
      <w:r w:rsidR="0083685A">
        <w:rPr>
          <w:rFonts w:eastAsiaTheme="minorEastAsia" w:cs="Arial"/>
        </w:rPr>
        <w:t>7</w:t>
      </w:r>
      <w:r w:rsidR="004936BB">
        <w:rPr>
          <w:rFonts w:eastAsiaTheme="minorEastAsia" w:cs="Arial"/>
        </w:rPr>
        <w:t xml:space="preserve"> Budget</w:t>
      </w:r>
      <w:r w:rsidRPr="00AA28E3">
        <w:rPr>
          <w:rFonts w:eastAsiaTheme="minorEastAsia" w:cs="Arial"/>
        </w:rPr>
        <w:t>: R</w:t>
      </w:r>
      <w:r w:rsidR="0083685A">
        <w:rPr>
          <w:rFonts w:eastAsiaTheme="minorEastAsia" w:cs="Arial"/>
        </w:rPr>
        <w:t>oll call vote,</w:t>
      </w:r>
      <w:r w:rsidRPr="00AA28E3">
        <w:rPr>
          <w:rFonts w:eastAsiaTheme="minorEastAsia" w:cs="Arial"/>
        </w:rPr>
        <w:t xml:space="preserve"> all ayes.</w:t>
      </w:r>
    </w:p>
    <w:p w14:paraId="07BEE34A" w14:textId="77777777" w:rsidR="00AA28E3" w:rsidRDefault="00AA28E3" w:rsidP="00AA28E3">
      <w:pPr>
        <w:spacing w:after="0" w:line="240" w:lineRule="auto"/>
        <w:rPr>
          <w:rFonts w:eastAsiaTheme="minorEastAsia" w:cs="Arial"/>
        </w:rPr>
      </w:pPr>
    </w:p>
    <w:p w14:paraId="41223658" w14:textId="61DB5697" w:rsidR="00AA28E3" w:rsidRDefault="00AA28E3" w:rsidP="00AA28E3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Motion</w:t>
      </w:r>
      <w:r w:rsidR="004936BB">
        <w:rPr>
          <w:rFonts w:eastAsiaTheme="minorEastAsia" w:cs="Arial"/>
        </w:rPr>
        <w:t xml:space="preserve"> by Rubey second by </w:t>
      </w:r>
      <w:r w:rsidR="0083685A">
        <w:rPr>
          <w:rFonts w:eastAsiaTheme="minorEastAsia" w:cs="Arial"/>
        </w:rPr>
        <w:t>Sciumbato</w:t>
      </w:r>
      <w:r>
        <w:rPr>
          <w:rFonts w:eastAsiaTheme="minorEastAsia" w:cs="Arial"/>
        </w:rPr>
        <w:t xml:space="preserve"> to close the public hearing at 4:3</w:t>
      </w:r>
      <w:r w:rsidR="0083685A">
        <w:rPr>
          <w:rFonts w:eastAsiaTheme="minorEastAsia" w:cs="Arial"/>
        </w:rPr>
        <w:t>5</w:t>
      </w:r>
      <w:r>
        <w:rPr>
          <w:rFonts w:eastAsiaTheme="minorEastAsia" w:cs="Arial"/>
        </w:rPr>
        <w:t>. All ayes.</w:t>
      </w:r>
    </w:p>
    <w:p w14:paraId="588BAB1A" w14:textId="77777777" w:rsidR="00AA28E3" w:rsidRDefault="00AA28E3" w:rsidP="00AA28E3">
      <w:pPr>
        <w:spacing w:after="0" w:line="240" w:lineRule="auto"/>
        <w:rPr>
          <w:rFonts w:eastAsiaTheme="minorEastAsia" w:cs="Arial"/>
        </w:rPr>
      </w:pPr>
    </w:p>
    <w:p w14:paraId="63482CEC" w14:textId="77777777" w:rsidR="00116DF2" w:rsidRDefault="00116DF2"/>
    <w:sectPr w:rsidR="00116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E3"/>
    <w:rsid w:val="00116DF2"/>
    <w:rsid w:val="003009D1"/>
    <w:rsid w:val="004936BB"/>
    <w:rsid w:val="0083685A"/>
    <w:rsid w:val="009878DD"/>
    <w:rsid w:val="00AA28E3"/>
    <w:rsid w:val="00D3033D"/>
    <w:rsid w:val="00E25228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26165"/>
  <w15:chartTrackingRefBased/>
  <w15:docId w15:val="{857DB498-D784-4B4B-BE5C-7C4A7BD2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E3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8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8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8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8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8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8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8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8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8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8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8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8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8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8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8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8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8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2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8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2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8E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28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8E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28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8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8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8E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dcterms:created xsi:type="dcterms:W3CDTF">2026-04-23T14:55:00Z</dcterms:created>
  <dcterms:modified xsi:type="dcterms:W3CDTF">2026-04-23T14:55:00Z</dcterms:modified>
</cp:coreProperties>
</file>