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3BAA" w14:textId="77777777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MONTROSE COUNCIL MEETING</w:t>
      </w:r>
    </w:p>
    <w:p w14:paraId="54ECB69B" w14:textId="4A9F5A9F" w:rsidR="00EA2408" w:rsidRPr="00FB084B" w:rsidRDefault="0072491E" w:rsidP="00EA2408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June 10</w:t>
      </w:r>
      <w:r w:rsidR="0054629E">
        <w:rPr>
          <w:rFonts w:eastAsiaTheme="minorEastAsia" w:cs="Arial"/>
          <w:b/>
        </w:rPr>
        <w:t>, 2026</w:t>
      </w:r>
    </w:p>
    <w:p w14:paraId="18264DF3" w14:textId="2644357E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Regular Meeting</w:t>
      </w:r>
      <w:r w:rsidR="001575C2">
        <w:rPr>
          <w:rFonts w:eastAsiaTheme="minorEastAsia" w:cs="Arial"/>
          <w:b/>
        </w:rPr>
        <w:t xml:space="preserve"> </w:t>
      </w:r>
    </w:p>
    <w:p w14:paraId="10891D80" w14:textId="77777777" w:rsidR="00EA2408" w:rsidRPr="00AF3958" w:rsidRDefault="00EA2408" w:rsidP="00EA2408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773D7025" w14:textId="4CFFB26B" w:rsidR="00EA2408" w:rsidRPr="00AF3958" w:rsidRDefault="00AE0201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Meeting</w:t>
      </w:r>
      <w:r w:rsidR="00EA2408">
        <w:rPr>
          <w:rFonts w:eastAsiaTheme="minorEastAsia" w:cs="Arial"/>
        </w:rPr>
        <w:t xml:space="preserve"> called to order at 4:</w:t>
      </w:r>
      <w:r w:rsidR="003D464C">
        <w:rPr>
          <w:rFonts w:eastAsiaTheme="minorEastAsia" w:cs="Arial"/>
        </w:rPr>
        <w:t>40</w:t>
      </w:r>
      <w:r w:rsidR="00EA2408">
        <w:rPr>
          <w:rFonts w:eastAsiaTheme="minorEastAsia" w:cs="Arial"/>
        </w:rPr>
        <w:t xml:space="preserve"> p.m. </w:t>
      </w:r>
      <w:r w:rsidR="00EA2408" w:rsidRPr="00AF3958">
        <w:rPr>
          <w:rFonts w:eastAsiaTheme="minorEastAsia" w:cs="Arial"/>
        </w:rPr>
        <w:t xml:space="preserve">Mayor Mullins </w:t>
      </w:r>
      <w:proofErr w:type="gramStart"/>
      <w:r w:rsidR="00EA2408" w:rsidRPr="00AF3958">
        <w:rPr>
          <w:rFonts w:eastAsiaTheme="minorEastAsia" w:cs="Arial"/>
        </w:rPr>
        <w:t>presiding</w:t>
      </w:r>
      <w:proofErr w:type="gramEnd"/>
      <w:r w:rsidR="00EA2408" w:rsidRPr="00AF3958">
        <w:rPr>
          <w:rFonts w:eastAsiaTheme="minorEastAsia" w:cs="Arial"/>
        </w:rPr>
        <w:t>.</w:t>
      </w:r>
    </w:p>
    <w:p w14:paraId="0B042192" w14:textId="4E5BEF15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, </w:t>
      </w:r>
      <w:r w:rsidR="001575C2">
        <w:rPr>
          <w:rFonts w:eastAsiaTheme="minorEastAsia" w:cs="Arial"/>
        </w:rPr>
        <w:t>Holland</w:t>
      </w:r>
      <w:r w:rsidR="00A40D40">
        <w:rPr>
          <w:rFonts w:eastAsiaTheme="minorEastAsia" w:cs="Arial"/>
        </w:rPr>
        <w:t>, Junkins, Uhlmeyer</w:t>
      </w:r>
    </w:p>
    <w:p w14:paraId="3888A7B2" w14:textId="64F731F5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Absent:</w:t>
      </w:r>
      <w:r w:rsidR="00B322CC">
        <w:rPr>
          <w:rFonts w:eastAsiaTheme="minorEastAsia" w:cs="Arial"/>
        </w:rPr>
        <w:t xml:space="preserve"> </w:t>
      </w:r>
      <w:r w:rsidR="0072491E">
        <w:rPr>
          <w:rFonts w:eastAsiaTheme="minorEastAsia" w:cs="Arial"/>
        </w:rPr>
        <w:t>Sciumbato</w:t>
      </w:r>
    </w:p>
    <w:p w14:paraId="6D962058" w14:textId="77777777" w:rsidR="00EA2408" w:rsidRPr="00AF3958" w:rsidRDefault="00EA2408" w:rsidP="00EA2408">
      <w:pPr>
        <w:spacing w:after="0" w:line="240" w:lineRule="auto"/>
        <w:rPr>
          <w:rFonts w:eastAsiaTheme="minorEastAsia" w:cs="Arial"/>
        </w:rPr>
      </w:pPr>
    </w:p>
    <w:p w14:paraId="3363B127" w14:textId="5E65B627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made by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 and seconded by </w:t>
      </w:r>
      <w:r w:rsidR="0072491E">
        <w:rPr>
          <w:rFonts w:eastAsiaTheme="minorEastAsia" w:cs="Arial"/>
        </w:rPr>
        <w:t>Holland</w:t>
      </w:r>
      <w:r>
        <w:rPr>
          <w:rFonts w:eastAsiaTheme="minorEastAsia" w:cs="Arial"/>
        </w:rPr>
        <w:t xml:space="preserve"> </w:t>
      </w:r>
      <w:r w:rsidRPr="00AF3958">
        <w:rPr>
          <w:rFonts w:eastAsiaTheme="minorEastAsia" w:cs="Arial"/>
        </w:rPr>
        <w:t xml:space="preserve">approving Consent Agenda as written. All ayes. </w:t>
      </w:r>
      <w:r w:rsidR="0072491E">
        <w:rPr>
          <w:rFonts w:eastAsiaTheme="minorEastAsia" w:cs="Arial"/>
        </w:rPr>
        <w:t>May 13</w:t>
      </w:r>
      <w:r>
        <w:rPr>
          <w:rFonts w:eastAsiaTheme="minorEastAsia" w:cs="Arial"/>
        </w:rPr>
        <w:t xml:space="preserve">, </w:t>
      </w:r>
      <w:proofErr w:type="gramStart"/>
      <w:r>
        <w:rPr>
          <w:rFonts w:eastAsiaTheme="minorEastAsia" w:cs="Arial"/>
        </w:rPr>
        <w:t>202</w:t>
      </w:r>
      <w:r w:rsidR="00813F44">
        <w:rPr>
          <w:rFonts w:eastAsiaTheme="minorEastAsia" w:cs="Arial"/>
        </w:rPr>
        <w:t>6</w:t>
      </w:r>
      <w:proofErr w:type="gramEnd"/>
      <w:r>
        <w:rPr>
          <w:rFonts w:eastAsiaTheme="minorEastAsia" w:cs="Arial"/>
        </w:rPr>
        <w:t xml:space="preserve"> Minutes; </w:t>
      </w:r>
      <w:r w:rsidR="0072491E">
        <w:rPr>
          <w:rFonts w:eastAsiaTheme="minorEastAsia" w:cs="Arial"/>
        </w:rPr>
        <w:t>April &amp; May</w:t>
      </w:r>
      <w:r>
        <w:rPr>
          <w:rFonts w:eastAsiaTheme="minorEastAsia" w:cs="Arial"/>
        </w:rPr>
        <w:t xml:space="preserve"> 202</w:t>
      </w:r>
      <w:r w:rsidR="00813F44">
        <w:rPr>
          <w:rFonts w:eastAsiaTheme="minorEastAsia" w:cs="Arial"/>
        </w:rPr>
        <w:t>6</w:t>
      </w:r>
      <w:r>
        <w:rPr>
          <w:rFonts w:eastAsiaTheme="minorEastAsia" w:cs="Arial"/>
        </w:rPr>
        <w:t xml:space="preserve"> Treasurer’s Report; Payment of Claims.</w:t>
      </w:r>
    </w:p>
    <w:p w14:paraId="128FEF46" w14:textId="77777777" w:rsidR="00EA2408" w:rsidRDefault="00EA2408" w:rsidP="00EA2408">
      <w:pPr>
        <w:spacing w:after="0" w:line="240" w:lineRule="auto"/>
        <w:rPr>
          <w:rFonts w:eastAsiaTheme="minorEastAsia" w:cs="Arial"/>
        </w:rPr>
      </w:pPr>
    </w:p>
    <w:tbl>
      <w:tblPr>
        <w:tblW w:w="7584" w:type="dxa"/>
        <w:tblLook w:val="04A0" w:firstRow="1" w:lastRow="0" w:firstColumn="1" w:lastColumn="0" w:noHBand="0" w:noVBand="1"/>
      </w:tblPr>
      <w:tblGrid>
        <w:gridCol w:w="3400"/>
        <w:gridCol w:w="3144"/>
        <w:gridCol w:w="1223"/>
      </w:tblGrid>
      <w:tr w:rsidR="009C4A81" w:rsidRPr="009C4A81" w14:paraId="45ACE811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5032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911 CUSTOM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8C0C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POLICE DEPT MATERIALS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61D3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915</w:t>
            </w:r>
          </w:p>
        </w:tc>
      </w:tr>
      <w:tr w:rsidR="009C4A81" w:rsidRPr="009C4A81" w14:paraId="3ECAAB0B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BD4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A-1 LANDSCAPING &amp; MORE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06B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RIVER PARK SERVICES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83B6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575</w:t>
            </w:r>
          </w:p>
        </w:tc>
      </w:tr>
      <w:tr w:rsidR="009C4A81" w:rsidRPr="009C4A81" w14:paraId="26AA89B4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9B3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ABC FIRE EXTINGUISHER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4FA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ANNUAL INSPECTION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6626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233.3</w:t>
            </w:r>
          </w:p>
        </w:tc>
      </w:tr>
      <w:tr w:rsidR="009C4A81" w:rsidRPr="009C4A81" w14:paraId="7191F178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941B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ABSOLUTE SCIENCE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C83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PRESENTATION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E24A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750</w:t>
            </w:r>
          </w:p>
        </w:tc>
      </w:tr>
      <w:tr w:rsidR="009C4A81" w:rsidRPr="009C4A81" w14:paraId="5B0A6545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787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ACCESS SYSTEMS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280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CONTRACT SERVICES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44C0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229.84</w:t>
            </w:r>
          </w:p>
        </w:tc>
      </w:tr>
      <w:tr w:rsidR="009C4A81" w:rsidRPr="009C4A81" w14:paraId="1E0AD90F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FB02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AIRGAS USA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47A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CYLINDER LEASE RENEWAL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C567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591.53</w:t>
            </w:r>
          </w:p>
        </w:tc>
      </w:tr>
      <w:tr w:rsidR="009C4A81" w:rsidRPr="009C4A81" w14:paraId="343396AE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E9B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ALLIANT ENERGY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0672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UTILITIES  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0BA5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7,097.75</w:t>
            </w:r>
          </w:p>
        </w:tc>
      </w:tr>
      <w:tr w:rsidR="009C4A81" w:rsidRPr="009C4A81" w14:paraId="54295B2A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4D9B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AMAZON CAPITAL SERVICES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F63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SUPPLIES/MATERIALS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A40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1174.13</w:t>
            </w:r>
          </w:p>
        </w:tc>
      </w:tr>
      <w:tr w:rsidR="009C4A81" w:rsidRPr="009C4A81" w14:paraId="78B981B1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4F4C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AMERICAN EYECARE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E5CF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MEDICAL SERVICES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0FD0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225</w:t>
            </w:r>
          </w:p>
        </w:tc>
      </w:tr>
      <w:tr w:rsidR="009C4A81" w:rsidRPr="009C4A81" w14:paraId="4A091132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490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THE ATHLETIC CENTER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6B56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YA BALL UNIFORMS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A692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5,336.10</w:t>
            </w:r>
          </w:p>
        </w:tc>
      </w:tr>
      <w:tr w:rsidR="009C4A81" w:rsidRPr="009C4A81" w14:paraId="38A4776C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830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BIBLIONIX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8C6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SUBSCRIPTION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F681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1,130.00</w:t>
            </w:r>
          </w:p>
        </w:tc>
      </w:tr>
      <w:tr w:rsidR="009C4A81" w:rsidRPr="009C4A81" w14:paraId="0958ACDC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4BCB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CSW SERVICES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714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LAWN SERVICES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A188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375</w:t>
            </w:r>
          </w:p>
        </w:tc>
      </w:tr>
      <w:tr w:rsidR="009C4A81" w:rsidRPr="009C4A81" w14:paraId="13C4330C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2E3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MISSISSIPPI VALLEY PUBLISHING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D9F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PUBLICATIONS/SUBSCRIPTION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6E03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425.76</w:t>
            </w:r>
          </w:p>
        </w:tc>
      </w:tr>
      <w:tr w:rsidR="009C4A81" w:rsidRPr="009C4A81" w14:paraId="620A5AC6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118C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DARKSIDE TINT &amp; GRAPHIX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1EE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BALLPARK SIGN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0F44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350</w:t>
            </w:r>
          </w:p>
        </w:tc>
      </w:tr>
      <w:tr w:rsidR="009C4A81" w:rsidRPr="009C4A81" w14:paraId="5EC15EF6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4B2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DONNELLSON TIRE &amp; SERVICE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D0BF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TIRE REPAIR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E93A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25</w:t>
            </w:r>
          </w:p>
        </w:tc>
      </w:tr>
      <w:tr w:rsidR="009C4A81" w:rsidRPr="009C4A81" w14:paraId="45CFCEDA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FE2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EFTPS  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D306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FED/FICA TAX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5C62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10,941.73</w:t>
            </w:r>
          </w:p>
        </w:tc>
      </w:tr>
      <w:tr w:rsidR="009C4A81" w:rsidRPr="009C4A81" w14:paraId="73EAE3EB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645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EXCEL IT SERVICES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A9E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EQUIPMENT/IT SERVICES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F662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3,597.13</w:t>
            </w:r>
          </w:p>
        </w:tc>
      </w:tr>
      <w:tr w:rsidR="009C4A81" w:rsidRPr="009C4A81" w14:paraId="3B989880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91C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GALLS, LLC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40CF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2F27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1078.54</w:t>
            </w:r>
          </w:p>
        </w:tc>
      </w:tr>
      <w:tr w:rsidR="009C4A81" w:rsidRPr="009C4A81" w14:paraId="2F5D3A26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3C3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GARDEN &amp; ASSOCIATES, LTD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026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8C33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19,674.50</w:t>
            </w:r>
          </w:p>
        </w:tc>
      </w:tr>
      <w:tr w:rsidR="009C4A81" w:rsidRPr="009C4A81" w14:paraId="037D26ED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916F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GRAY QUARRIES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09B1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COLD PATCH 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B840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2,298.65</w:t>
            </w:r>
          </w:p>
        </w:tc>
      </w:tr>
      <w:tr w:rsidR="009C4A81" w:rsidRPr="009C4A81" w14:paraId="69E87B15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03FF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GRRWA  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4CCB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INTEGRATED WASTE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C4AA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855</w:t>
            </w:r>
          </w:p>
        </w:tc>
      </w:tr>
      <w:tr w:rsidR="009C4A81" w:rsidRPr="009C4A81" w14:paraId="6A6D12FC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BFDB" w14:textId="724A2503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HARDY LAWN FU</w:t>
            </w:r>
            <w:r>
              <w:rPr>
                <w:rFonts w:ascii="Aptos Narrow" w:eastAsia="Times New Roman" w:hAnsi="Aptos Narrow" w:cs="Times New Roman"/>
                <w:color w:val="000000"/>
              </w:rPr>
              <w:t>RUNITURE</w:t>
            </w: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E54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PARK MATERIALS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17BA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2,725.00</w:t>
            </w:r>
          </w:p>
        </w:tc>
      </w:tr>
      <w:tr w:rsidR="009C4A81" w:rsidRPr="009C4A81" w14:paraId="024DFB28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344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HAROLD CURTIS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3C66" w14:textId="0ADB4A41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REIMBURSE CEMETERY </w:t>
            </w:r>
            <w:r>
              <w:rPr>
                <w:rFonts w:ascii="Aptos Narrow" w:eastAsia="Times New Roman" w:hAnsi="Aptos Narrow" w:cs="Times New Roman"/>
                <w:color w:val="000000"/>
              </w:rPr>
              <w:t>SUPPLY</w:t>
            </w: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1B5F3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77.01</w:t>
            </w:r>
          </w:p>
        </w:tc>
      </w:tr>
      <w:tr w:rsidR="009C4A81" w:rsidRPr="009C4A81" w14:paraId="7AB7C665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D2C6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HEATHER ANDERSON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B3F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PRESENTATION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3136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500</w:t>
            </w:r>
          </w:p>
        </w:tc>
      </w:tr>
      <w:tr w:rsidR="009C4A81" w:rsidRPr="009C4A81" w14:paraId="7DB3EC33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127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HUFFMAN WELDING/MACHINE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502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9175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2107.89</w:t>
            </w:r>
          </w:p>
        </w:tc>
      </w:tr>
      <w:tr w:rsidR="009C4A81" w:rsidRPr="009C4A81" w14:paraId="531FF73E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514B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IDEAL </w:t>
            </w:r>
            <w:proofErr w:type="gramStart"/>
            <w:r w:rsidRPr="009C4A81">
              <w:rPr>
                <w:rFonts w:ascii="Aptos Narrow" w:eastAsia="Times New Roman" w:hAnsi="Aptos Narrow" w:cs="Times New Roman"/>
                <w:color w:val="000000"/>
              </w:rPr>
              <w:t>READY MIX</w:t>
            </w:r>
            <w:proofErr w:type="gramEnd"/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CO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925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BALLPARK MATERIALS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392B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5,500.00</w:t>
            </w:r>
          </w:p>
        </w:tc>
      </w:tr>
      <w:tr w:rsidR="009C4A81" w:rsidRPr="009C4A81" w14:paraId="081CAEA7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F07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IMMENSE IMPACT LLC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26F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ANNUAL SUBSCRIPTION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E4F7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812</w:t>
            </w:r>
          </w:p>
        </w:tc>
      </w:tr>
      <w:tr w:rsidR="009C4A81" w:rsidRPr="009C4A81" w14:paraId="73F23593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E4C1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ION ENVIRONMENTAL SOLUTIONS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A0C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TESTING    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8B8C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476</w:t>
            </w:r>
          </w:p>
        </w:tc>
      </w:tr>
      <w:tr w:rsidR="009C4A81" w:rsidRPr="009C4A81" w14:paraId="7825767F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3FB1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IOWA DEPARTMENT OF REVENUE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236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STATE TAXES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C496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1751.61</w:t>
            </w:r>
          </w:p>
        </w:tc>
      </w:tr>
      <w:tr w:rsidR="009C4A81" w:rsidRPr="009C4A81" w14:paraId="546A9545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D554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IOWA HISTORY JOURNAL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E6A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SUBSCRIPTION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BD00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35.95</w:t>
            </w:r>
          </w:p>
        </w:tc>
      </w:tr>
      <w:tr w:rsidR="009C4A81" w:rsidRPr="009C4A81" w14:paraId="32DC9600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63F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IOWA ONE CALL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C3C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LOCATES    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D3AE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38</w:t>
            </w:r>
          </w:p>
        </w:tc>
      </w:tr>
      <w:tr w:rsidR="009C4A81" w:rsidRPr="009C4A81" w14:paraId="527047E7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450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IPERS  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253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IPERS - REGULAR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6D21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7,355.50</w:t>
            </w:r>
          </w:p>
        </w:tc>
      </w:tr>
      <w:tr w:rsidR="009C4A81" w:rsidRPr="009C4A81" w14:paraId="0CA32F59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5C9C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JEFF UHLMEYER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9188" w14:textId="4E693E65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Y</w:t>
            </w:r>
            <w:r>
              <w:rPr>
                <w:rFonts w:ascii="Aptos Narrow" w:eastAsia="Times New Roman" w:hAnsi="Aptos Narrow" w:cs="Times New Roman"/>
                <w:color w:val="000000"/>
              </w:rPr>
              <w:t>A</w:t>
            </w: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REIMBURSMENT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E579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5,928.64</w:t>
            </w:r>
          </w:p>
        </w:tc>
      </w:tr>
      <w:tr w:rsidR="009C4A81" w:rsidRPr="009C4A81" w14:paraId="19716FAA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1B62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lastRenderedPageBreak/>
              <w:t xml:space="preserve">JIM BAIER INC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6554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PD VEHICLE SERVICE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228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90.87</w:t>
            </w:r>
          </w:p>
        </w:tc>
      </w:tr>
      <w:tr w:rsidR="009C4A81" w:rsidRPr="009C4A81" w14:paraId="60B77928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8AB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JONES CONTRACTING CORP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BD5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BALLPARK PROJECT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70A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18,071.00</w:t>
            </w:r>
          </w:p>
        </w:tc>
      </w:tr>
      <w:tr w:rsidR="009C4A81" w:rsidRPr="009C4A81" w14:paraId="6F9E8760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EB57" w14:textId="1D1F5F25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KIRKHAM MICHAEL AND ASSOC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537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63E2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3,240.00</w:t>
            </w:r>
          </w:p>
        </w:tc>
      </w:tr>
      <w:tr w:rsidR="009C4A81" w:rsidRPr="009C4A81" w14:paraId="38B4B967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6982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KOHLMORGAN HAULING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6EF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TRASH HAULING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42F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8,125.00</w:t>
            </w:r>
          </w:p>
        </w:tc>
      </w:tr>
      <w:tr w:rsidR="009C4A81" w:rsidRPr="009C4A81" w14:paraId="3BCAAD0C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87E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LEE COUNTY HEALTH DEPT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4AF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BALLPARK FOOD LICENSE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C497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150</w:t>
            </w:r>
          </w:p>
        </w:tc>
      </w:tr>
      <w:tr w:rsidR="009C4A81" w:rsidRPr="009C4A81" w14:paraId="4A8409E6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772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LIBERTY UTILITIES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070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SERVICE    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D09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1721</w:t>
            </w:r>
          </w:p>
        </w:tc>
      </w:tr>
      <w:tr w:rsidR="009C4A81" w:rsidRPr="009C4A81" w14:paraId="3DCF12D1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A7D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LYNCH DALLAS PC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343B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93B3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955.5</w:t>
            </w:r>
          </w:p>
        </w:tc>
      </w:tr>
      <w:tr w:rsidR="009C4A81" w:rsidRPr="009C4A81" w14:paraId="455611C6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BF21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MADISON TURF AND TIMBER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41B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PARTS/MATERIALS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AC18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54.68</w:t>
            </w:r>
          </w:p>
        </w:tc>
      </w:tr>
      <w:tr w:rsidR="009C4A81" w:rsidRPr="009C4A81" w14:paraId="7E6F5225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B8E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MAFAB INC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B6A1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CEMETERY FUEL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4596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110</w:t>
            </w:r>
          </w:p>
        </w:tc>
      </w:tr>
      <w:tr w:rsidR="009C4A81" w:rsidRPr="009C4A81" w14:paraId="33E0B169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60A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MCFARLAND-SWAN OFC CENT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F9C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OFFICE SUPPLIES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2A19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82.89</w:t>
            </w:r>
          </w:p>
        </w:tc>
      </w:tr>
      <w:tr w:rsidR="009C4A81" w:rsidRPr="009C4A81" w14:paraId="0E69EAF3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E90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MENARDS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84BE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BALLPARK MATERIALS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51E0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735</w:t>
            </w:r>
          </w:p>
        </w:tc>
      </w:tr>
      <w:tr w:rsidR="009C4A81" w:rsidRPr="009C4A81" w14:paraId="3E2E46D9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275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MENARDS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C53B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RETURN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BF5E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-57.11</w:t>
            </w:r>
          </w:p>
        </w:tc>
      </w:tr>
      <w:tr w:rsidR="009C4A81" w:rsidRPr="009C4A81" w14:paraId="6BE1909E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DA8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MOTOROLA SOLUTIONS, INC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7C3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SUPPLIES/MATERIALS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C1B1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151.18</w:t>
            </w:r>
          </w:p>
        </w:tc>
      </w:tr>
      <w:tr w:rsidR="009C4A81" w:rsidRPr="009C4A81" w14:paraId="1B2C84D0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FE2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PETTY CASH CITY OF MONTROSE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EDD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BALLPARK START UP MONEY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01C3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650</w:t>
            </w:r>
          </w:p>
        </w:tc>
      </w:tr>
      <w:tr w:rsidR="009C4A81" w:rsidRPr="009C4A81" w14:paraId="1A77BBD0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D36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RATHBUN REG WATER ASSOC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57A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PURCHASED WATER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B32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9,295.60</w:t>
            </w:r>
          </w:p>
        </w:tc>
      </w:tr>
      <w:tr w:rsidR="009C4A81" w:rsidRPr="009C4A81" w14:paraId="4257440B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D4C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SPIKES CHAIN LINK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DBAB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BALLPARK FENCE REPAIR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EEE3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320</w:t>
            </w:r>
          </w:p>
        </w:tc>
      </w:tr>
      <w:tr w:rsidR="009C4A81" w:rsidRPr="009C4A81" w14:paraId="4EF4F54E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421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T-MOBILE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91D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CELL PHONE SERVICES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D520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63.4</w:t>
            </w:r>
          </w:p>
        </w:tc>
      </w:tr>
      <w:tr w:rsidR="009C4A81" w:rsidRPr="009C4A81" w14:paraId="7077CF59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928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THE UNIVERSITY OF IOWA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C25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RAPTOR PROJECT AT LIBRARY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957E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300</w:t>
            </w:r>
          </w:p>
        </w:tc>
      </w:tr>
      <w:tr w:rsidR="009C4A81" w:rsidRPr="009C4A81" w14:paraId="1F241774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7B99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THORNTON PUBLIC LIBRARY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769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BOOKS/MATERIALS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9EA7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5</w:t>
            </w:r>
          </w:p>
        </w:tc>
      </w:tr>
      <w:tr w:rsidR="009C4A81" w:rsidRPr="009C4A81" w14:paraId="23FFD91A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8C1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TIERRA GRIFFITH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1F9C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TRAVEL REIMBURSEMENT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6CC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173.5</w:t>
            </w:r>
          </w:p>
        </w:tc>
      </w:tr>
      <w:tr w:rsidR="009C4A81" w:rsidRPr="009C4A81" w14:paraId="1CA71326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921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TIM JOHNSON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29F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REIMBURSE PD SUPPLIES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E05D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16.02</w:t>
            </w:r>
          </w:p>
        </w:tc>
      </w:tr>
      <w:tr w:rsidR="009C4A81" w:rsidRPr="009C4A81" w14:paraId="061047A1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579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UNITI  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444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PHONE SERVICE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0EE5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371.26</w:t>
            </w:r>
          </w:p>
        </w:tc>
      </w:tr>
      <w:tr w:rsidR="009C4A81" w:rsidRPr="009C4A81" w14:paraId="4D59F6E7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9646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USA BLUEBOOK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CA6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WATER/SEWER SUPPLIES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BC7E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1,693.70</w:t>
            </w:r>
          </w:p>
        </w:tc>
      </w:tr>
      <w:tr w:rsidR="009C4A81" w:rsidRPr="009C4A81" w14:paraId="33E91597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E08D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VERIZON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328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POLICE INTERNET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2C72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320.08</w:t>
            </w:r>
          </w:p>
        </w:tc>
      </w:tr>
      <w:tr w:rsidR="009C4A81" w:rsidRPr="009C4A81" w14:paraId="79BED93E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053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VISA       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F422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SUPPLIES/MATERIALS/POSTAGE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9E70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1960.16</w:t>
            </w:r>
          </w:p>
        </w:tc>
      </w:tr>
      <w:tr w:rsidR="009C4A81" w:rsidRPr="009C4A81" w14:paraId="75EC25F7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2652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WELLMARK BC/BS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E8F0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HEALTH INS 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0E2A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11,992.20</w:t>
            </w:r>
          </w:p>
        </w:tc>
      </w:tr>
      <w:tr w:rsidR="009C4A81" w:rsidRPr="009C4A81" w14:paraId="6C6D3EFF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6438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WEST CENTRAL FS INC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C355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BULK FUEL    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91FB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2,073.93</w:t>
            </w:r>
          </w:p>
        </w:tc>
      </w:tr>
      <w:tr w:rsidR="009C4A81" w:rsidRPr="009C4A81" w14:paraId="666EB887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9D5F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YVONNE JACKSON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0C2C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LIBRARY CLASS     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B27A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70</w:t>
            </w:r>
          </w:p>
        </w:tc>
      </w:tr>
      <w:tr w:rsidR="009C4A81" w:rsidRPr="009C4A81" w14:paraId="7DF1107D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F47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Accounts Payable Total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BEB6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2B47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147,921.42</w:t>
            </w:r>
          </w:p>
        </w:tc>
      </w:tr>
      <w:tr w:rsidR="009C4A81" w:rsidRPr="009C4A81" w14:paraId="58299354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997A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Payroll Checks             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9FC7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99EB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37,888.02</w:t>
            </w:r>
          </w:p>
        </w:tc>
      </w:tr>
      <w:tr w:rsidR="009C4A81" w:rsidRPr="009C4A81" w14:paraId="47A0B9CC" w14:textId="77777777" w:rsidTr="009C4A8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D7E1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***** REPORT TOTAL *****      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AED3" w14:textId="77777777" w:rsidR="009C4A81" w:rsidRPr="009C4A81" w:rsidRDefault="009C4A81" w:rsidP="009C4A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B78E" w14:textId="77777777" w:rsidR="009C4A81" w:rsidRPr="009C4A81" w:rsidRDefault="009C4A81" w:rsidP="009C4A8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9C4A81">
              <w:rPr>
                <w:rFonts w:ascii="Aptos Narrow" w:eastAsia="Times New Roman" w:hAnsi="Aptos Narrow" w:cs="Times New Roman"/>
                <w:color w:val="000000"/>
              </w:rPr>
              <w:t>185,809.44</w:t>
            </w:r>
          </w:p>
        </w:tc>
      </w:tr>
    </w:tbl>
    <w:p w14:paraId="0580F58E" w14:textId="77777777" w:rsidR="00E90A13" w:rsidRDefault="00E90A13">
      <w:pPr>
        <w:rPr>
          <w:b/>
          <w:bCs/>
          <w:u w:val="single"/>
        </w:rPr>
      </w:pPr>
    </w:p>
    <w:p w14:paraId="599C7BC4" w14:textId="4E6EA371" w:rsidR="00EA2408" w:rsidRPr="00AE0201" w:rsidRDefault="00EA2408">
      <w:pPr>
        <w:rPr>
          <w:b/>
          <w:bCs/>
          <w:u w:val="single"/>
        </w:rPr>
      </w:pPr>
      <w:r w:rsidRPr="00AE0201">
        <w:rPr>
          <w:b/>
          <w:bCs/>
          <w:u w:val="single"/>
        </w:rPr>
        <w:t>New Business:</w:t>
      </w:r>
    </w:p>
    <w:p w14:paraId="60DD5C8D" w14:textId="58172C5B" w:rsidR="0072491E" w:rsidRPr="0072491E" w:rsidRDefault="0072491E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Holland approving Casey’s Tobacco permit. All ayes.</w:t>
      </w:r>
    </w:p>
    <w:p w14:paraId="7FDD7371" w14:textId="23EFDF16" w:rsidR="0072491E" w:rsidRPr="0072491E" w:rsidRDefault="0072491E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Holland approving Dinwiddie’s comp time payout. All ayes.</w:t>
      </w:r>
    </w:p>
    <w:p w14:paraId="037BDC55" w14:textId="6C18CD75" w:rsidR="0072491E" w:rsidRPr="0072491E" w:rsidRDefault="0072491E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Uhlmeyer approving taking the standpipe offline. All ayes.</w:t>
      </w:r>
    </w:p>
    <w:p w14:paraId="1F135092" w14:textId="75C2E4F8" w:rsidR="0072491E" w:rsidRPr="0072491E" w:rsidRDefault="0072491E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Uhlmeyer and seconded by Rubey passing Resolution 3-2026. Roll call vote, all ayes.</w:t>
      </w:r>
    </w:p>
    <w:p w14:paraId="62C3FCE8" w14:textId="4786A61B" w:rsidR="0072491E" w:rsidRPr="0072491E" w:rsidRDefault="0072491E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lastRenderedPageBreak/>
        <w:t>Motion by Rubey and seconded by Holland to waive second and third readings of Ordinance 262. Roll call vote, Uhlmeyer nay, all other ayes.</w:t>
      </w:r>
    </w:p>
    <w:p w14:paraId="2AD6F0BC" w14:textId="6C44D4FC" w:rsidR="0072491E" w:rsidRPr="00D22F9D" w:rsidRDefault="0072491E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Holland approving adoption of Ordinance 262. Roll Call vote, Uhlmeyer nay, all other ayes.</w:t>
      </w:r>
    </w:p>
    <w:p w14:paraId="4484EA1A" w14:textId="1F9BC67C" w:rsidR="00EA2408" w:rsidRDefault="00EA2408" w:rsidP="00D22F9D">
      <w:r w:rsidRPr="00D22F9D">
        <w:rPr>
          <w:b/>
          <w:bCs/>
        </w:rPr>
        <w:t>Adjournment.</w:t>
      </w:r>
      <w:r w:rsidRPr="00EA2408">
        <w:t xml:space="preserve"> Motion by </w:t>
      </w:r>
      <w:r w:rsidR="00586F67">
        <w:t>Rubey</w:t>
      </w:r>
      <w:r w:rsidRPr="00EA2408">
        <w:t xml:space="preserve"> and seconded </w:t>
      </w:r>
      <w:r w:rsidR="003D464C">
        <w:t>Holland</w:t>
      </w:r>
      <w:r w:rsidRPr="00EA2408">
        <w:t xml:space="preserve"> to adjourn at </w:t>
      </w:r>
      <w:r w:rsidR="0072491E">
        <w:t>4:50</w:t>
      </w:r>
      <w:r w:rsidRPr="00EA2408">
        <w:t xml:space="preserve"> p.m. All a</w:t>
      </w:r>
      <w:r w:rsidR="001C0CF6">
        <w:t>yes.</w:t>
      </w:r>
    </w:p>
    <w:sectPr w:rsidR="00E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DC7"/>
    <w:multiLevelType w:val="hybridMultilevel"/>
    <w:tmpl w:val="11AE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8"/>
    <w:rsid w:val="0004053F"/>
    <w:rsid w:val="0004239E"/>
    <w:rsid w:val="00116DF2"/>
    <w:rsid w:val="001575C2"/>
    <w:rsid w:val="001C0CF6"/>
    <w:rsid w:val="001E5862"/>
    <w:rsid w:val="00240FAD"/>
    <w:rsid w:val="00272F3B"/>
    <w:rsid w:val="0028596A"/>
    <w:rsid w:val="00307403"/>
    <w:rsid w:val="00372D64"/>
    <w:rsid w:val="003937A7"/>
    <w:rsid w:val="003D464C"/>
    <w:rsid w:val="004608AB"/>
    <w:rsid w:val="004E558B"/>
    <w:rsid w:val="00517CA6"/>
    <w:rsid w:val="0054629E"/>
    <w:rsid w:val="00550B62"/>
    <w:rsid w:val="00586F67"/>
    <w:rsid w:val="006074A5"/>
    <w:rsid w:val="00620A78"/>
    <w:rsid w:val="006723EA"/>
    <w:rsid w:val="00700165"/>
    <w:rsid w:val="00703589"/>
    <w:rsid w:val="00721AA0"/>
    <w:rsid w:val="0072491E"/>
    <w:rsid w:val="00813F44"/>
    <w:rsid w:val="00833051"/>
    <w:rsid w:val="00837B1C"/>
    <w:rsid w:val="00926CE4"/>
    <w:rsid w:val="009C4A81"/>
    <w:rsid w:val="00A33749"/>
    <w:rsid w:val="00A40D40"/>
    <w:rsid w:val="00AE0201"/>
    <w:rsid w:val="00B322CC"/>
    <w:rsid w:val="00BB6220"/>
    <w:rsid w:val="00CA333C"/>
    <w:rsid w:val="00D1461E"/>
    <w:rsid w:val="00D22F9D"/>
    <w:rsid w:val="00D3033D"/>
    <w:rsid w:val="00DA2AB2"/>
    <w:rsid w:val="00DC4A76"/>
    <w:rsid w:val="00DF0283"/>
    <w:rsid w:val="00E25228"/>
    <w:rsid w:val="00E90A13"/>
    <w:rsid w:val="00EA2408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2830"/>
  <w15:chartTrackingRefBased/>
  <w15:docId w15:val="{792BE5B9-3D32-47C1-AA73-B3121C8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4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4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40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dcterms:created xsi:type="dcterms:W3CDTF">2026-07-06T20:58:00Z</dcterms:created>
  <dcterms:modified xsi:type="dcterms:W3CDTF">2026-07-06T20:58:00Z</dcterms:modified>
</cp:coreProperties>
</file>